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0A" w:rsidRDefault="001F3A0A" w:rsidP="00C32151">
      <w:pPr>
        <w:spacing w:after="0" w:line="240" w:lineRule="auto"/>
        <w:jc w:val="both"/>
      </w:pPr>
    </w:p>
    <w:p w:rsidR="00C32151" w:rsidRPr="00DF25BC" w:rsidRDefault="00C32151" w:rsidP="00C3215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DF25BC">
        <w:rPr>
          <w:b/>
          <w:sz w:val="26"/>
          <w:szCs w:val="26"/>
          <w:u w:val="single"/>
        </w:rPr>
        <w:t>FE DE ERRATAS</w:t>
      </w:r>
    </w:p>
    <w:p w:rsidR="00C32151" w:rsidRDefault="00C32151" w:rsidP="00C32151">
      <w:pPr>
        <w:spacing w:after="0" w:line="240" w:lineRule="auto"/>
        <w:jc w:val="both"/>
      </w:pPr>
    </w:p>
    <w:p w:rsidR="00C32151" w:rsidRDefault="00C32151" w:rsidP="00C32151">
      <w:pPr>
        <w:spacing w:after="0" w:line="240" w:lineRule="auto"/>
        <w:jc w:val="both"/>
      </w:pPr>
    </w:p>
    <w:p w:rsidR="00C32151" w:rsidRPr="00C32151" w:rsidRDefault="00C32151" w:rsidP="00C32151">
      <w:pPr>
        <w:spacing w:after="0" w:line="240" w:lineRule="auto"/>
        <w:jc w:val="both"/>
      </w:pPr>
      <w:r>
        <w:t xml:space="preserve">En las </w:t>
      </w:r>
      <w:r w:rsidRPr="00C32151">
        <w:t>B</w:t>
      </w:r>
      <w:r>
        <w:t xml:space="preserve">ases para la </w:t>
      </w:r>
      <w:r w:rsidRPr="00C32151">
        <w:t xml:space="preserve">Concesión </w:t>
      </w:r>
      <w:r>
        <w:t>d</w:t>
      </w:r>
      <w:r w:rsidRPr="00C32151">
        <w:t xml:space="preserve">el Servicio </w:t>
      </w:r>
      <w:r>
        <w:t>d</w:t>
      </w:r>
      <w:r w:rsidRPr="00C32151">
        <w:t xml:space="preserve">e Alimentación </w:t>
      </w:r>
      <w:r>
        <w:t>p</w:t>
      </w:r>
      <w:r w:rsidRPr="00C32151">
        <w:t xml:space="preserve">ara </w:t>
      </w:r>
      <w:r>
        <w:t>e</w:t>
      </w:r>
      <w:r w:rsidRPr="00C32151">
        <w:t xml:space="preserve">l </w:t>
      </w:r>
      <w:r>
        <w:t>p</w:t>
      </w:r>
      <w:r w:rsidRPr="00C32151">
        <w:t xml:space="preserve">ersonal </w:t>
      </w:r>
      <w:r>
        <w:t>d</w:t>
      </w:r>
      <w:r w:rsidRPr="00C32151">
        <w:t xml:space="preserve">e </w:t>
      </w:r>
      <w:r>
        <w:t>l</w:t>
      </w:r>
      <w:r w:rsidRPr="00C32151">
        <w:t xml:space="preserve">a Sede Central </w:t>
      </w:r>
      <w:r>
        <w:t>d</w:t>
      </w:r>
      <w:r w:rsidRPr="00C32151">
        <w:t xml:space="preserve">el Ministerio </w:t>
      </w:r>
      <w:r>
        <w:t>d</w:t>
      </w:r>
      <w:r w:rsidRPr="00C32151">
        <w:t>e Cultura</w:t>
      </w:r>
      <w:r>
        <w:t xml:space="preserve"> - </w:t>
      </w:r>
      <w:r w:rsidRPr="00C32151">
        <w:t>S</w:t>
      </w:r>
      <w:r>
        <w:t>egunda</w:t>
      </w:r>
      <w:r w:rsidRPr="00C32151">
        <w:t xml:space="preserve"> C</w:t>
      </w:r>
      <w:r>
        <w:t>onvocatoria, se tiene lo siguiente:</w:t>
      </w:r>
    </w:p>
    <w:p w:rsidR="00C32151" w:rsidRDefault="00C32151" w:rsidP="00C32151">
      <w:pPr>
        <w:spacing w:after="0" w:line="240" w:lineRule="auto"/>
        <w:jc w:val="both"/>
      </w:pPr>
    </w:p>
    <w:p w:rsidR="00C32151" w:rsidRPr="00C32151" w:rsidRDefault="00C32151" w:rsidP="00C32151">
      <w:pPr>
        <w:spacing w:after="0" w:line="240" w:lineRule="auto"/>
        <w:jc w:val="both"/>
      </w:pPr>
      <w:r>
        <w:t xml:space="preserve">En el numeral 6 </w:t>
      </w:r>
      <w:r w:rsidR="00DF25BC" w:rsidRPr="00DF25BC">
        <w:t>FACILIDADES QUE OTORGA EL MINISTERIO CULTURA</w:t>
      </w:r>
      <w:r w:rsidR="00DF25BC">
        <w:t xml:space="preserve"> </w:t>
      </w:r>
      <w:r>
        <w:t xml:space="preserve">del </w:t>
      </w:r>
      <w:r w:rsidRPr="00C32151">
        <w:t>CÁPITULO III</w:t>
      </w:r>
      <w:r>
        <w:t xml:space="preserve"> </w:t>
      </w:r>
      <w:r w:rsidRPr="00C32151">
        <w:t>TÉRMINOS DE REFERENCIA Y REQUERIMIENTOS MÍNIMOS</w:t>
      </w:r>
      <w:r>
        <w:t xml:space="preserve"> </w:t>
      </w:r>
      <w:r w:rsidRPr="00C32151">
        <w:t>SERVICIO DE ALIMENTACIÓN EN EL COMEDOR DEL MC</w:t>
      </w:r>
      <w:r>
        <w:t>.</w:t>
      </w:r>
    </w:p>
    <w:p w:rsidR="00C32151" w:rsidRDefault="00C32151" w:rsidP="00C32151">
      <w:pPr>
        <w:spacing w:after="0" w:line="240" w:lineRule="auto"/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534"/>
        <w:gridCol w:w="4533"/>
      </w:tblGrid>
      <w:tr w:rsidR="00BA6446" w:rsidRPr="00BA6446" w:rsidTr="00041405">
        <w:tc>
          <w:tcPr>
            <w:tcW w:w="4649" w:type="dxa"/>
            <w:shd w:val="clear" w:color="auto" w:fill="D9D9D9" w:themeFill="background1" w:themeFillShade="D9"/>
          </w:tcPr>
          <w:p w:rsidR="00BA6446" w:rsidRPr="00BA6446" w:rsidRDefault="00BA6446" w:rsidP="00BA6446">
            <w:pPr>
              <w:spacing w:after="0" w:line="240" w:lineRule="auto"/>
              <w:jc w:val="center"/>
              <w:rPr>
                <w:b/>
              </w:rPr>
            </w:pPr>
            <w:r w:rsidRPr="00BA6446">
              <w:rPr>
                <w:b/>
              </w:rPr>
              <w:t>DICE: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BA6446" w:rsidRPr="00BA6446" w:rsidRDefault="00BA6446" w:rsidP="00BA6446">
            <w:pPr>
              <w:spacing w:after="0" w:line="240" w:lineRule="auto"/>
              <w:jc w:val="center"/>
              <w:rPr>
                <w:b/>
              </w:rPr>
            </w:pPr>
            <w:r w:rsidRPr="00BA6446">
              <w:rPr>
                <w:b/>
              </w:rPr>
              <w:t>DEBE DECIR</w:t>
            </w:r>
          </w:p>
        </w:tc>
      </w:tr>
      <w:tr w:rsidR="00BA6446" w:rsidTr="00BA6446">
        <w:tc>
          <w:tcPr>
            <w:tcW w:w="4649" w:type="dxa"/>
          </w:tcPr>
          <w:p w:rsidR="00BA6446" w:rsidRPr="00BA6446" w:rsidRDefault="00BA6446" w:rsidP="005B06F0">
            <w:pPr>
              <w:spacing w:after="0" w:line="240" w:lineRule="auto"/>
              <w:jc w:val="both"/>
            </w:pPr>
            <w:r w:rsidRPr="00BA6446">
              <w:rPr>
                <w:rFonts w:cs="Arial"/>
                <w:color w:val="000000"/>
              </w:rPr>
              <w:t xml:space="preserve">Se brindará a la Concesionaria los ambientes del comedor detallado en el punto 5, donde se proporcionará un anexo telefónico para </w:t>
            </w:r>
            <w:r w:rsidRPr="005B06F0">
              <w:rPr>
                <w:rFonts w:cs="Arial"/>
                <w:color w:val="000000"/>
              </w:rPr>
              <w:t>comunicación interna y otros bienes. Los costos del servicio de luz y agua, serán asumidos por el Ministerio de Cultura.</w:t>
            </w:r>
          </w:p>
        </w:tc>
        <w:tc>
          <w:tcPr>
            <w:tcW w:w="4649" w:type="dxa"/>
          </w:tcPr>
          <w:p w:rsidR="00BA6446" w:rsidRPr="00BA6446" w:rsidRDefault="00BA6446" w:rsidP="005B06F0">
            <w:pPr>
              <w:spacing w:after="0" w:line="240" w:lineRule="auto"/>
              <w:jc w:val="both"/>
            </w:pPr>
            <w:r w:rsidRPr="00BA6446">
              <w:rPr>
                <w:rFonts w:cs="Arial"/>
                <w:color w:val="000000"/>
              </w:rPr>
              <w:t xml:space="preserve">Se brindará a la Concesionaria los ambientes del comedor detallado en el punto 5, donde se proporcionará un anexo telefónico para </w:t>
            </w:r>
            <w:r w:rsidRPr="005B06F0">
              <w:rPr>
                <w:rFonts w:cs="Arial"/>
                <w:color w:val="000000"/>
              </w:rPr>
              <w:t xml:space="preserve">comunicación interna y otros bienes. Los costos del servicio de luz y agua, </w:t>
            </w:r>
            <w:r w:rsidR="005B06F0">
              <w:rPr>
                <w:rFonts w:cs="Arial"/>
                <w:color w:val="000000"/>
              </w:rPr>
              <w:t xml:space="preserve">no </w:t>
            </w:r>
            <w:r w:rsidRPr="005B06F0">
              <w:rPr>
                <w:rFonts w:cs="Arial"/>
                <w:color w:val="000000"/>
              </w:rPr>
              <w:t>serán asumidos por el Ministerio de Cultura.</w:t>
            </w:r>
          </w:p>
        </w:tc>
      </w:tr>
    </w:tbl>
    <w:p w:rsidR="00C32151" w:rsidRDefault="00C32151" w:rsidP="00C32151">
      <w:pPr>
        <w:spacing w:after="0" w:line="240" w:lineRule="auto"/>
        <w:jc w:val="both"/>
      </w:pPr>
    </w:p>
    <w:p w:rsidR="00DF25BC" w:rsidRDefault="00DF25BC" w:rsidP="00C32151">
      <w:pPr>
        <w:spacing w:after="0" w:line="240" w:lineRule="auto"/>
        <w:jc w:val="both"/>
      </w:pPr>
    </w:p>
    <w:p w:rsidR="00DF25BC" w:rsidRDefault="00DF25BC" w:rsidP="00C32151">
      <w:pPr>
        <w:spacing w:after="0" w:line="240" w:lineRule="auto"/>
        <w:jc w:val="both"/>
      </w:pPr>
      <w:r>
        <w:t>San Borja, 18 de mayo de 2017.</w:t>
      </w:r>
      <w:bookmarkStart w:id="0" w:name="_GoBack"/>
      <w:bookmarkEnd w:id="0"/>
    </w:p>
    <w:p w:rsidR="00DF25BC" w:rsidRDefault="00DF25BC" w:rsidP="00C32151">
      <w:pPr>
        <w:spacing w:after="0" w:line="240" w:lineRule="auto"/>
        <w:jc w:val="both"/>
      </w:pPr>
    </w:p>
    <w:p w:rsidR="00DF25BC" w:rsidRDefault="00DF25BC" w:rsidP="00C32151">
      <w:pPr>
        <w:spacing w:after="0" w:line="240" w:lineRule="auto"/>
        <w:jc w:val="both"/>
      </w:pPr>
    </w:p>
    <w:p w:rsidR="00DF25BC" w:rsidRPr="00DF25BC" w:rsidRDefault="00DF25BC" w:rsidP="00C32151">
      <w:pPr>
        <w:spacing w:after="0" w:line="240" w:lineRule="auto"/>
        <w:jc w:val="both"/>
        <w:rPr>
          <w:b/>
        </w:rPr>
      </w:pPr>
      <w:r w:rsidRPr="00DF25BC">
        <w:rPr>
          <w:b/>
        </w:rPr>
        <w:t>LA COMISION</w:t>
      </w:r>
    </w:p>
    <w:p w:rsidR="00DF25BC" w:rsidRDefault="00DF25BC" w:rsidP="00C32151">
      <w:pPr>
        <w:spacing w:after="0" w:line="240" w:lineRule="auto"/>
        <w:jc w:val="both"/>
      </w:pPr>
    </w:p>
    <w:p w:rsidR="00DF25BC" w:rsidRDefault="00DF25BC" w:rsidP="00C32151">
      <w:pPr>
        <w:spacing w:after="0" w:line="240" w:lineRule="auto"/>
        <w:jc w:val="both"/>
      </w:pPr>
    </w:p>
    <w:sectPr w:rsidR="00DF25BC" w:rsidSect="00BA644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1"/>
    <w:rsid w:val="00041405"/>
    <w:rsid w:val="001F3A0A"/>
    <w:rsid w:val="005B06F0"/>
    <w:rsid w:val="00BA6446"/>
    <w:rsid w:val="00C32151"/>
    <w:rsid w:val="00D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5E623-86DC-4708-B89E-37552547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51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405"/>
    <w:rPr>
      <w:rFonts w:ascii="Segoe UI" w:eastAsia="Times New Roman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Terceros - 46</dc:creator>
  <cp:keywords/>
  <dc:description/>
  <cp:lastModifiedBy>Servicio Terceros - 46</cp:lastModifiedBy>
  <cp:revision>2</cp:revision>
  <cp:lastPrinted>2017-05-18T13:43:00Z</cp:lastPrinted>
  <dcterms:created xsi:type="dcterms:W3CDTF">2017-05-18T13:13:00Z</dcterms:created>
  <dcterms:modified xsi:type="dcterms:W3CDTF">2017-05-18T13:56:00Z</dcterms:modified>
</cp:coreProperties>
</file>